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F90" w:rsidRDefault="007E0F90" w:rsidP="00354B05">
      <w:pPr>
        <w:shd w:val="clear" w:color="auto" w:fill="FFFFFF"/>
        <w:spacing w:after="75" w:line="240" w:lineRule="auto"/>
        <w:jc w:val="both"/>
        <w:rPr>
          <w:rFonts w:ascii="Trebuchet MS" w:eastAsia="Times New Roman" w:hAnsi="Trebuchet MS" w:cs="Times New Roman"/>
          <w:b/>
          <w:bCs/>
          <w:sz w:val="32"/>
          <w:szCs w:val="32"/>
          <w:lang w:eastAsia="ru-RU"/>
        </w:rPr>
      </w:pPr>
    </w:p>
    <w:p w:rsidR="007E0F90" w:rsidRDefault="007E0F90" w:rsidP="007E0F90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Государственное казённое общеобразовательное учреждение</w:t>
      </w:r>
    </w:p>
    <w:p w:rsidR="007E0F90" w:rsidRDefault="007E0F90" w:rsidP="007E0F90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 « Плоскошская специальная школа - интернат»</w:t>
      </w:r>
    </w:p>
    <w:p w:rsidR="007E0F90" w:rsidRDefault="007E0F90" w:rsidP="007E0F90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color w:val="333333"/>
          <w:sz w:val="28"/>
          <w:szCs w:val="28"/>
        </w:rPr>
      </w:pPr>
    </w:p>
    <w:p w:rsidR="007E0F90" w:rsidRDefault="007E0F90" w:rsidP="007E0F90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color w:val="333333"/>
          <w:sz w:val="28"/>
          <w:szCs w:val="28"/>
        </w:rPr>
      </w:pPr>
    </w:p>
    <w:p w:rsidR="007E0F90" w:rsidRDefault="007E0F90" w:rsidP="007E0F90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color w:val="333333"/>
          <w:sz w:val="28"/>
          <w:szCs w:val="28"/>
        </w:rPr>
      </w:pPr>
    </w:p>
    <w:p w:rsidR="007E0F90" w:rsidRDefault="007E0F90" w:rsidP="007E0F90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Творческий конкурс педагогов «Мастерская идей»</w:t>
      </w:r>
    </w:p>
    <w:p w:rsidR="007E0F90" w:rsidRDefault="007E0F90" w:rsidP="007E0F90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color w:val="333333"/>
          <w:sz w:val="28"/>
          <w:szCs w:val="28"/>
        </w:rPr>
      </w:pPr>
    </w:p>
    <w:p w:rsidR="007E0F90" w:rsidRDefault="007E0F90" w:rsidP="007E0F90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color w:val="333333"/>
          <w:sz w:val="28"/>
          <w:szCs w:val="28"/>
        </w:rPr>
      </w:pPr>
    </w:p>
    <w:p w:rsidR="007E0F90" w:rsidRDefault="007E0F90" w:rsidP="007E0F90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color w:val="333333"/>
          <w:sz w:val="28"/>
          <w:szCs w:val="28"/>
        </w:rPr>
      </w:pPr>
    </w:p>
    <w:p w:rsidR="007E0F90" w:rsidRDefault="00AA7477" w:rsidP="007E0F90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«К</w:t>
      </w:r>
      <w:r w:rsidR="007E0F90">
        <w:rPr>
          <w:b/>
          <w:bCs/>
          <w:color w:val="333333"/>
          <w:sz w:val="28"/>
          <w:szCs w:val="28"/>
        </w:rPr>
        <w:t>онспект занятия по программе внеурочной деятельности»</w:t>
      </w:r>
    </w:p>
    <w:p w:rsidR="007E0F90" w:rsidRDefault="007E0F90" w:rsidP="007E0F90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bCs/>
          <w:color w:val="333333"/>
          <w:sz w:val="28"/>
          <w:szCs w:val="28"/>
        </w:rPr>
      </w:pPr>
    </w:p>
    <w:p w:rsidR="007E0F90" w:rsidRDefault="00AA7477" w:rsidP="007E0F90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«Сказочная тарелочка</w:t>
      </w:r>
      <w:r w:rsidR="007E0F90">
        <w:rPr>
          <w:b/>
          <w:bCs/>
          <w:color w:val="333333"/>
          <w:sz w:val="28"/>
          <w:szCs w:val="28"/>
        </w:rPr>
        <w:t>»</w:t>
      </w:r>
    </w:p>
    <w:p w:rsidR="007E0F90" w:rsidRDefault="007E0F90" w:rsidP="007E0F90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color w:val="333333"/>
          <w:sz w:val="28"/>
          <w:szCs w:val="28"/>
        </w:rPr>
      </w:pPr>
    </w:p>
    <w:p w:rsidR="007E0F90" w:rsidRDefault="007E0F90" w:rsidP="007E0F90">
      <w:pPr>
        <w:pStyle w:val="a3"/>
        <w:shd w:val="clear" w:color="auto" w:fill="FFFFFF"/>
        <w:spacing w:before="0" w:beforeAutospacing="0" w:after="150" w:afterAutospacing="0" w:line="360" w:lineRule="auto"/>
        <w:jc w:val="right"/>
        <w:rPr>
          <w:b/>
          <w:bCs/>
          <w:color w:val="333333"/>
          <w:sz w:val="28"/>
          <w:szCs w:val="28"/>
        </w:rPr>
      </w:pPr>
    </w:p>
    <w:p w:rsidR="007E0F90" w:rsidRDefault="007E0F90" w:rsidP="007E0F90">
      <w:pPr>
        <w:pStyle w:val="a3"/>
        <w:shd w:val="clear" w:color="auto" w:fill="FFFFFF"/>
        <w:spacing w:before="0" w:beforeAutospacing="0" w:after="150" w:afterAutospacing="0" w:line="360" w:lineRule="auto"/>
        <w:jc w:val="right"/>
        <w:rPr>
          <w:b/>
          <w:bCs/>
          <w:color w:val="333333"/>
          <w:sz w:val="28"/>
          <w:szCs w:val="28"/>
        </w:rPr>
      </w:pPr>
    </w:p>
    <w:p w:rsidR="007E0F90" w:rsidRDefault="007E0F90" w:rsidP="007E0F90">
      <w:pPr>
        <w:pStyle w:val="a3"/>
        <w:shd w:val="clear" w:color="auto" w:fill="FFFFFF"/>
        <w:spacing w:before="0" w:beforeAutospacing="0" w:after="150" w:afterAutospacing="0" w:line="360" w:lineRule="auto"/>
        <w:jc w:val="right"/>
        <w:rPr>
          <w:b/>
          <w:bCs/>
          <w:color w:val="333333"/>
          <w:sz w:val="28"/>
          <w:szCs w:val="28"/>
        </w:rPr>
      </w:pPr>
    </w:p>
    <w:p w:rsidR="007E0F90" w:rsidRDefault="007E0F90" w:rsidP="007E0F90">
      <w:pPr>
        <w:pStyle w:val="a3"/>
        <w:shd w:val="clear" w:color="auto" w:fill="FFFFFF"/>
        <w:spacing w:before="0" w:beforeAutospacing="0" w:after="150" w:afterAutospacing="0" w:line="360" w:lineRule="auto"/>
        <w:jc w:val="right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Воспитатель :</w:t>
      </w:r>
    </w:p>
    <w:p w:rsidR="007E0F90" w:rsidRDefault="007E0F90" w:rsidP="007E0F90">
      <w:pPr>
        <w:pStyle w:val="a3"/>
        <w:shd w:val="clear" w:color="auto" w:fill="FFFFFF"/>
        <w:spacing w:before="0" w:beforeAutospacing="0" w:after="150" w:afterAutospacing="0" w:line="360" w:lineRule="auto"/>
        <w:jc w:val="right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Копылова Алла Иосифовна</w:t>
      </w:r>
    </w:p>
    <w:p w:rsidR="007E0F90" w:rsidRDefault="007E0F90" w:rsidP="007E0F90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color w:val="333333"/>
          <w:sz w:val="28"/>
          <w:szCs w:val="28"/>
        </w:rPr>
      </w:pPr>
    </w:p>
    <w:p w:rsidR="007E0F90" w:rsidRDefault="007E0F90" w:rsidP="007E0F90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color w:val="333333"/>
          <w:sz w:val="28"/>
          <w:szCs w:val="28"/>
        </w:rPr>
      </w:pPr>
    </w:p>
    <w:p w:rsidR="007E0F90" w:rsidRDefault="007E0F90" w:rsidP="007E0F90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п. Плоскошь</w:t>
      </w:r>
    </w:p>
    <w:p w:rsidR="007E0F90" w:rsidRPr="007E0F90" w:rsidRDefault="00AA7477" w:rsidP="007E0F90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2022</w:t>
      </w:r>
      <w:r w:rsidR="007E0F90">
        <w:rPr>
          <w:b/>
          <w:bCs/>
          <w:color w:val="333333"/>
          <w:sz w:val="28"/>
          <w:szCs w:val="28"/>
        </w:rPr>
        <w:t xml:space="preserve"> год.</w:t>
      </w:r>
    </w:p>
    <w:p w:rsidR="00354B05" w:rsidRPr="007E0F90" w:rsidRDefault="00354B05" w:rsidP="007E0F90">
      <w:pPr>
        <w:shd w:val="clear" w:color="auto" w:fill="FFFFFF"/>
        <w:spacing w:after="75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0F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Тема: «Расписная сказка»</w:t>
      </w:r>
    </w:p>
    <w:p w:rsidR="00354B05" w:rsidRPr="007E0F90" w:rsidRDefault="00354B05" w:rsidP="007E0F90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F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="0065640F"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Познакомить детей с</w:t>
      </w: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видами росписи.</w:t>
      </w:r>
    </w:p>
    <w:p w:rsidR="00354B05" w:rsidRPr="007E0F90" w:rsidRDefault="00354B05" w:rsidP="007E0F90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E0F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Задачи:</w:t>
      </w:r>
    </w:p>
    <w:p w:rsidR="00A050D4" w:rsidRPr="007E0F90" w:rsidRDefault="00A050D4" w:rsidP="007E0F9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F9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Образовательные:</w:t>
      </w:r>
    </w:p>
    <w:p w:rsidR="00A050D4" w:rsidRPr="007E0F90" w:rsidRDefault="00A050D4" w:rsidP="007E0F90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детей выделять и передавать цветовую гамму росписи.</w:t>
      </w:r>
    </w:p>
    <w:p w:rsidR="00A050D4" w:rsidRPr="007E0F90" w:rsidRDefault="00A050D4" w:rsidP="007E0F90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умение строить композицию рисунка.</w:t>
      </w:r>
    </w:p>
    <w:p w:rsidR="00A050D4" w:rsidRPr="007E0F90" w:rsidRDefault="00A050D4" w:rsidP="007E0F90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осуществлять движение всей рукой при рисовании длинных линий, крупных форм, одним пальцем – при рисовании небольших форм и мелких деталей (штриховка, травка, дуги, капельки - оживка).</w:t>
      </w:r>
    </w:p>
    <w:p w:rsidR="00A050D4" w:rsidRPr="007E0F90" w:rsidRDefault="00A050D4" w:rsidP="007E0F9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F9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Развивающие:</w:t>
      </w:r>
    </w:p>
    <w:p w:rsidR="00A050D4" w:rsidRPr="007E0F90" w:rsidRDefault="00A050D4" w:rsidP="007E0F90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Расширять набор материалов, которые дети могут использовать в рисовании (деревянные доски).</w:t>
      </w:r>
    </w:p>
    <w:p w:rsidR="00A050D4" w:rsidRPr="007E0F90" w:rsidRDefault="00A050D4" w:rsidP="007E0F90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эстетическое отношение к предметам и явлениям окружающего мира, к художественно-творческой деятельности.</w:t>
      </w:r>
    </w:p>
    <w:p w:rsidR="00A050D4" w:rsidRPr="007E0F90" w:rsidRDefault="00A050D4" w:rsidP="007E0F9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F9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Воспитательные:</w:t>
      </w:r>
    </w:p>
    <w:p w:rsidR="00A050D4" w:rsidRPr="007E0F90" w:rsidRDefault="00A050D4" w:rsidP="007E0F90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нравственно-эстетическое отношение к миру, любовь к Родине, ее истории и культуре.</w:t>
      </w:r>
    </w:p>
    <w:p w:rsidR="00A050D4" w:rsidRPr="007E0F90" w:rsidRDefault="00A050D4" w:rsidP="007E0F90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самостоятельность.</w:t>
      </w:r>
    </w:p>
    <w:p w:rsidR="00A050D4" w:rsidRPr="007E0F90" w:rsidRDefault="00A050D4" w:rsidP="007E0F90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F9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Воспитывать дружеские взаимоотношения между детьми.</w:t>
      </w:r>
    </w:p>
    <w:p w:rsidR="00A050D4" w:rsidRPr="00574E41" w:rsidRDefault="00A050D4" w:rsidP="007E0F90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F90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Воспитывать умение работать в парах.</w:t>
      </w:r>
    </w:p>
    <w:p w:rsidR="00574E41" w:rsidRDefault="00574E41" w:rsidP="00574E41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574E41" w:rsidRPr="007E0F90" w:rsidRDefault="00574E41" w:rsidP="00574E41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Материал: </w:t>
      </w:r>
    </w:p>
    <w:p w:rsidR="00A050D4" w:rsidRPr="007E0F90" w:rsidRDefault="00A050D4" w:rsidP="007E0F90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4B05" w:rsidRPr="007E0F90" w:rsidRDefault="00354B05" w:rsidP="007E0F90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E0F9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Тип занятия:</w:t>
      </w: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комбинированный.</w:t>
      </w:r>
    </w:p>
    <w:p w:rsidR="00354B05" w:rsidRPr="007E0F90" w:rsidRDefault="00354B05" w:rsidP="007E0F90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E0F9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Вид занятия:</w:t>
      </w: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теоретической и практической работы.</w:t>
      </w:r>
    </w:p>
    <w:p w:rsidR="00293091" w:rsidRPr="007E0F90" w:rsidRDefault="00354B05" w:rsidP="007E0F90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E0F9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Метод:</w:t>
      </w: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информационно-рецептивный, репродуктивный.</w:t>
      </w:r>
    </w:p>
    <w:p w:rsidR="00354B05" w:rsidRPr="007E0F90" w:rsidRDefault="00354B05" w:rsidP="007E0F90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7E0F90" w:rsidRDefault="007E0F90" w:rsidP="007E0F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7E0F90" w:rsidRDefault="007E0F90" w:rsidP="007E0F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A050D4" w:rsidRPr="007E0F90" w:rsidRDefault="00354B05" w:rsidP="007E0F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7E0F90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Ход занятия:</w:t>
      </w:r>
    </w:p>
    <w:p w:rsidR="006D18EF" w:rsidRPr="007E0F90" w:rsidRDefault="006D18EF" w:rsidP="007E0F90">
      <w:pPr>
        <w:pStyle w:val="a3"/>
        <w:numPr>
          <w:ilvl w:val="0"/>
          <w:numId w:val="5"/>
        </w:numPr>
        <w:spacing w:before="168" w:beforeAutospacing="0" w:after="168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7E0F90">
        <w:rPr>
          <w:b/>
          <w:bCs/>
          <w:color w:val="000000"/>
          <w:sz w:val="28"/>
          <w:szCs w:val="28"/>
        </w:rPr>
        <w:t>Организационный момент.</w:t>
      </w:r>
    </w:p>
    <w:p w:rsidR="006D18EF" w:rsidRPr="007E0F90" w:rsidRDefault="006D18EF" w:rsidP="007E0F90">
      <w:pPr>
        <w:pStyle w:val="a3"/>
        <w:spacing w:before="168" w:beforeAutospacing="0" w:after="168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7E0F90">
        <w:rPr>
          <w:color w:val="000000"/>
          <w:sz w:val="28"/>
          <w:szCs w:val="28"/>
          <w:shd w:val="clear" w:color="auto" w:fill="FFFFFF"/>
        </w:rPr>
        <w:t>Здравствуйте, ребята!</w:t>
      </w:r>
    </w:p>
    <w:p w:rsidR="00A050D4" w:rsidRPr="007E0F90" w:rsidRDefault="00A050D4" w:rsidP="007E0F90">
      <w:pPr>
        <w:pStyle w:val="a3"/>
        <w:spacing w:before="168" w:beforeAutospacing="0" w:after="168" w:afterAutospacing="0" w:line="360" w:lineRule="auto"/>
        <w:ind w:firstLine="750"/>
        <w:jc w:val="both"/>
        <w:rPr>
          <w:color w:val="000000"/>
          <w:sz w:val="28"/>
          <w:szCs w:val="28"/>
        </w:rPr>
      </w:pPr>
      <w:r w:rsidRPr="007E0F90">
        <w:rPr>
          <w:color w:val="000000"/>
          <w:sz w:val="28"/>
          <w:szCs w:val="28"/>
        </w:rPr>
        <w:t>Собрались ребята в круг</w:t>
      </w:r>
    </w:p>
    <w:p w:rsidR="00A050D4" w:rsidRPr="007E0F90" w:rsidRDefault="00A050D4" w:rsidP="007E0F90">
      <w:pPr>
        <w:pStyle w:val="a3"/>
        <w:spacing w:before="168" w:beforeAutospacing="0" w:after="168" w:afterAutospacing="0" w:line="360" w:lineRule="auto"/>
        <w:ind w:firstLine="750"/>
        <w:jc w:val="both"/>
        <w:rPr>
          <w:color w:val="000000"/>
          <w:sz w:val="28"/>
          <w:szCs w:val="28"/>
        </w:rPr>
      </w:pPr>
      <w:r w:rsidRPr="007E0F90">
        <w:rPr>
          <w:color w:val="000000"/>
          <w:sz w:val="28"/>
          <w:szCs w:val="28"/>
        </w:rPr>
        <w:t>Слева – друг и справа – друг.</w:t>
      </w:r>
    </w:p>
    <w:p w:rsidR="00A050D4" w:rsidRPr="007E0F90" w:rsidRDefault="00A050D4" w:rsidP="007E0F90">
      <w:pPr>
        <w:pStyle w:val="a3"/>
        <w:spacing w:before="168" w:beforeAutospacing="0" w:after="168" w:afterAutospacing="0" w:line="360" w:lineRule="auto"/>
        <w:ind w:firstLine="750"/>
        <w:jc w:val="both"/>
        <w:rPr>
          <w:color w:val="000000"/>
          <w:sz w:val="28"/>
          <w:szCs w:val="28"/>
        </w:rPr>
      </w:pPr>
      <w:r w:rsidRPr="007E0F90">
        <w:rPr>
          <w:color w:val="000000"/>
          <w:sz w:val="28"/>
          <w:szCs w:val="28"/>
        </w:rPr>
        <w:t>Вместе за руки возьмемся</w:t>
      </w:r>
    </w:p>
    <w:p w:rsidR="00A050D4" w:rsidRPr="007E0F90" w:rsidRDefault="00A050D4" w:rsidP="007E0F90">
      <w:pPr>
        <w:pStyle w:val="a3"/>
        <w:spacing w:before="168" w:beforeAutospacing="0" w:after="168" w:afterAutospacing="0" w:line="360" w:lineRule="auto"/>
        <w:ind w:firstLine="750"/>
        <w:jc w:val="both"/>
        <w:rPr>
          <w:color w:val="000000"/>
          <w:sz w:val="28"/>
          <w:szCs w:val="28"/>
        </w:rPr>
      </w:pPr>
      <w:r w:rsidRPr="007E0F90">
        <w:rPr>
          <w:color w:val="000000"/>
          <w:sz w:val="28"/>
          <w:szCs w:val="28"/>
        </w:rPr>
        <w:t>И друг другу улыбнемся.</w:t>
      </w:r>
    </w:p>
    <w:p w:rsidR="00A050D4" w:rsidRPr="007E0F90" w:rsidRDefault="00A050D4" w:rsidP="007E0F90">
      <w:pPr>
        <w:pStyle w:val="a3"/>
        <w:spacing w:before="168" w:beforeAutospacing="0" w:after="168" w:afterAutospacing="0" w:line="360" w:lineRule="auto"/>
        <w:jc w:val="both"/>
        <w:rPr>
          <w:color w:val="000000"/>
          <w:sz w:val="28"/>
          <w:szCs w:val="28"/>
        </w:rPr>
      </w:pPr>
      <w:r w:rsidRPr="007E0F90">
        <w:rPr>
          <w:color w:val="000000"/>
          <w:sz w:val="28"/>
          <w:szCs w:val="28"/>
        </w:rPr>
        <w:t>-К нам сегодня пришли гос</w:t>
      </w:r>
      <w:r w:rsidR="006D18EF" w:rsidRPr="007E0F90">
        <w:rPr>
          <w:color w:val="000000"/>
          <w:sz w:val="28"/>
          <w:szCs w:val="28"/>
        </w:rPr>
        <w:t xml:space="preserve">ти, давайте их поприветствуем </w:t>
      </w:r>
      <w:r w:rsidRPr="007E0F90">
        <w:rPr>
          <w:color w:val="000000"/>
          <w:sz w:val="28"/>
          <w:szCs w:val="28"/>
        </w:rPr>
        <w:t>и им подарим наши улыбки!Ведь от улыбок становится светлее и радостнее вокруг.</w:t>
      </w:r>
    </w:p>
    <w:p w:rsidR="00994131" w:rsidRDefault="00983AF6" w:rsidP="007E0F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нашего с вами занятия «Расписная сказка».</w:t>
      </w:r>
      <w:r w:rsidR="00354B05"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128DC"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354B05"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Сегодня я расскажу вам об одном из видов народного творчества - росписи, вы узнаете</w:t>
      </w:r>
      <w:r w:rsidR="00ED01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354B05"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какие виды росписи наиболее распространены и мы попробуем создать с вами узор по мотивам хохломской росписи.</w:t>
      </w:r>
      <w:r w:rsidR="00354B05"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54B05"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941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Изучения нового материала.</w:t>
      </w:r>
    </w:p>
    <w:p w:rsidR="00A128DC" w:rsidRPr="007E0F90" w:rsidRDefault="00983AF6" w:rsidP="007E0F9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354B05"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Я приглашаю вас в сказку. В сказку необычную, созданную не с помощью слов, а искусно украшенную руками мастеров, </w:t>
      </w:r>
      <w:r w:rsidR="009941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можно сказать умельцами своего дела, </w:t>
      </w:r>
      <w:r w:rsidR="00354B05"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кистью и красками- расписную сказку. </w:t>
      </w:r>
    </w:p>
    <w:p w:rsidR="00574E41" w:rsidRDefault="00354B05" w:rsidP="007E0F9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 каких слов начинаются сказки, ребята? </w:t>
      </w:r>
      <w:r w:rsidR="00ED01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</w:t>
      </w:r>
      <w:r w:rsidR="009941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Жили – были </w:t>
      </w:r>
      <w:r w:rsidR="00574E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</w:p>
    <w:p w:rsidR="00994131" w:rsidRPr="007E0F90" w:rsidRDefault="00994131" w:rsidP="007E0F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Можно и так начать сказку</w:t>
      </w:r>
      <w:r w:rsidR="00ED01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мы с вами начнем  сказку с таких слов.</w:t>
      </w:r>
    </w:p>
    <w:p w:rsidR="00994131" w:rsidRDefault="00983AF6" w:rsidP="007E0F9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A050D4"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некотором царстве, в некотором государстве жили – были мастера. И создавали они расписные чудеса – предметы декоративно-прикладного искусства. Ребята, знакомо ли вам такое искусство?</w:t>
      </w:r>
    </w:p>
    <w:p w:rsidR="00983AF6" w:rsidRDefault="00994131" w:rsidP="007E0F9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</w:t>
      </w:r>
      <w:r w:rsidR="00C87E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</w:t>
      </w:r>
      <w:r w:rsidR="00574E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наем</w:t>
      </w:r>
      <w:r w:rsidR="00ED01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это искусство.</w:t>
      </w:r>
      <w:r w:rsidR="00983AF6"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</w:p>
    <w:p w:rsidR="00D65761" w:rsidRPr="00574E41" w:rsidRDefault="00CD38C6" w:rsidP="007E0F9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Декоративно – прикладное искусство   это широкий раздел изобразительного искусства, который охватывает разли</w:t>
      </w:r>
      <w:r w:rsidR="00574E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чные отрасли творческой деятельн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ости</w:t>
      </w:r>
      <w:r w:rsidR="00574E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D65761"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Посмотрите, мы живём в окружении самых разных предметов, встречаемся с ними и дома, и на улице. Среди этого многообразия есть такие предметы, которые искусно украсил художник, они нарядны и по-своему неповторимы.</w:t>
      </w:r>
      <w:r w:rsidR="00D65761"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D38C6" w:rsidRDefault="00D65761" w:rsidP="00CD38C6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Эти художественные предметы относятся к декоративно-прикладному искусству. Художники, словно волшебники</w:t>
      </w:r>
      <w:r w:rsidR="00CD38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преображают и украшают наш мир или другими словами декорируют предметы.</w:t>
      </w: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Слово «декор» означает «украшать, придавать красивый вид».</w:t>
      </w: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 предметам </w:t>
      </w:r>
      <w:r w:rsidR="00CD38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декоративно – прикладное искусство  </w:t>
      </w: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относятся изделия с росписью. Роспись возникла давным –давно, когда большинство предметов люди делали и украшали своими руками. Узоры для украшения брали из окружающего мира. Каждый узор имел своё значение.</w:t>
      </w: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01FDA" w:rsidRPr="00CD38C6" w:rsidRDefault="00D65761" w:rsidP="00CD38C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D38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Существуют несколько разновидностей росписи</w:t>
      </w:r>
      <w:r w:rsidR="00CD38C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декоративно – прикладного искусства:  </w:t>
      </w: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D38C6">
        <w:rPr>
          <w:rFonts w:ascii="Times New Roman" w:hAnsi="Times New Roman" w:cs="Times New Roman"/>
          <w:sz w:val="28"/>
          <w:szCs w:val="28"/>
        </w:rPr>
        <w:t>1. Жостово</w:t>
      </w:r>
    </w:p>
    <w:p w:rsidR="00AA7477" w:rsidRDefault="00601FDA" w:rsidP="007E0F9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74E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Истоки </w:t>
      </w:r>
      <w:r w:rsidRPr="00574E4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жостовской росписи</w:t>
      </w: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восходят к началу 19 века. В то время в нескольких соседних деревнях бывшей Троицкой волост</w:t>
      </w:r>
      <w:r w:rsidR="00A51757"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 </w:t>
      </w: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возникали ремесленные мастерские, которые занимались изготовлением расписных декоративных изделий из папье-маше, покрытых лаком. Художники расписывали шкатулки, портсигары, сахарницы и металлические подносы. </w:t>
      </w:r>
      <w:r w:rsidR="00A51757" w:rsidRPr="007E0F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Яркие букеты из крупных садовых и мелких полевых цветов на чёрном, зелёном, красном, синем или серебряном фоне легко узнаваемы. Характерные жостовские букеты теперь украшают металлические коробки с чаем, печеньем или конфетами.</w:t>
      </w:r>
    </w:p>
    <w:p w:rsidR="00601FDA" w:rsidRPr="007E0F90" w:rsidRDefault="00A51757" w:rsidP="007E0F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F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01FDA" w:rsidRPr="007E0F90" w:rsidRDefault="00CD38C6" w:rsidP="007E0F90">
      <w:pPr>
        <w:pStyle w:val="2"/>
        <w:numPr>
          <w:ilvl w:val="0"/>
          <w:numId w:val="5"/>
        </w:numPr>
        <w:shd w:val="clear" w:color="auto" w:fill="FFFFFF"/>
        <w:spacing w:line="360" w:lineRule="auto"/>
        <w:jc w:val="both"/>
        <w:rPr>
          <w:bCs w:val="0"/>
          <w:color w:val="000000"/>
          <w:sz w:val="28"/>
          <w:szCs w:val="28"/>
        </w:rPr>
      </w:pPr>
      <w:r>
        <w:rPr>
          <w:bCs w:val="0"/>
          <w:color w:val="000000"/>
          <w:sz w:val="28"/>
          <w:szCs w:val="28"/>
        </w:rPr>
        <w:lastRenderedPageBreak/>
        <w:t>Гжель</w:t>
      </w:r>
    </w:p>
    <w:p w:rsidR="00601FDA" w:rsidRPr="007E0F90" w:rsidRDefault="00CD38C6" w:rsidP="007E0F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E4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Гжель</w:t>
      </w:r>
      <w:r w:rsidR="00601FDA" w:rsidRPr="00574E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601FDA"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называют визитной карточкой России в сфере прикладных ремесел. Считается, что гжель берет свое начало еще с 14 века. Одни утверждают, что название п</w:t>
      </w:r>
      <w:r w:rsidR="00A51757"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роизошло от реки Гжелька</w:t>
      </w:r>
      <w:r w:rsidR="00601FDA"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на которой стояла деревня, где проживали мастера. Сначала рисунок наносился на влажную глину, а потом еще раз на глазурь.</w:t>
      </w:r>
      <w:r w:rsidR="0067655A" w:rsidRPr="007E0F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Фарфоровые чайники, вазы для цветов и фруктов, подсвечники, часы, рукоятки столовых приборов, тарелки и чашки – все они чрезвычайно изящны и декоративны. Мы привыкли думать, что гжель – это синий рисунок на белом фоне, однако изначально гжельский фарфор был многоцветным.</w:t>
      </w:r>
    </w:p>
    <w:p w:rsidR="00601FDA" w:rsidRPr="007E0F90" w:rsidRDefault="00CD38C6" w:rsidP="007E0F90">
      <w:pPr>
        <w:pStyle w:val="a5"/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Федоскино</w:t>
      </w:r>
    </w:p>
    <w:p w:rsidR="00601FDA" w:rsidRPr="007E0F90" w:rsidRDefault="00601FDA" w:rsidP="007E0F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Росписью лаками славится деревня Федоскино (Московская область). В 18 веке рядом с деревней находилась Лукутинская фабрика по производству лаковых козырьков для головных уборов. Затем она сменила направление, и 80 вольнонаемных рабочих занялись росписью изделий из папье-маше и дерева лаком. Удивительного свечения и блеска шкатулок и прочих миниатюр добивались путем «письма по сквозному». Так называлась техника, когда перед непосредственно самим рисованием на поверхность наносили тонкий слой сусального золота, перламутра. Самые популярные сюжеты для рисования связаны с жизнью простого народа.</w:t>
      </w:r>
    </w:p>
    <w:p w:rsidR="00601FDA" w:rsidRPr="007E0F90" w:rsidRDefault="00CD38C6" w:rsidP="007E0F90">
      <w:pPr>
        <w:pStyle w:val="a5"/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Мезенская роспись</w:t>
      </w:r>
    </w:p>
    <w:p w:rsidR="00601FDA" w:rsidRPr="007E0F90" w:rsidRDefault="00601FDA" w:rsidP="007E0F9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0F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и многие другие народные промыслы, Мезенская роспись получила свое название от местности, в которой развивалась – в этом случае от названия реки Мезень, расположенной в Архангельской области. Техника, в которой работают мастера, восходит еще к древним славянским племенам. Основными орнаментами являются ромбы, крестики, солярные диски, повторяющиеся в определенной последовательности.</w:t>
      </w:r>
      <w:r w:rsidRPr="007E0F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E0F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В мезенской росписи по дереву доминируют всего лишь два цвета – черный (сажа) и красноватый (охра). В основном наносят орнаменты на предметы быта: короба, прялки, ковшики. </w:t>
      </w:r>
    </w:p>
    <w:p w:rsidR="00177170" w:rsidRPr="007E0F90" w:rsidRDefault="00177170" w:rsidP="007E0F9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77170" w:rsidRPr="007E0F90" w:rsidRDefault="00177170" w:rsidP="007E0F9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0F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Более подробнее</w:t>
      </w:r>
      <w:r w:rsidR="00574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7E0F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 с вами остановимся </w:t>
      </w:r>
      <w:r w:rsidR="00ED01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r w:rsidR="00ED01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декоративно – прикладном  искусстве  </w:t>
      </w:r>
      <w:r w:rsidRPr="007E0F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росписи</w:t>
      </w:r>
      <w:r w:rsidR="00CD38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хохлома.</w:t>
      </w:r>
    </w:p>
    <w:p w:rsidR="0065640F" w:rsidRPr="007E0F90" w:rsidRDefault="00CD38C6" w:rsidP="007E0F90">
      <w:pPr>
        <w:pStyle w:val="a5"/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Хохлома </w:t>
      </w:r>
    </w:p>
    <w:p w:rsidR="00EB4F7D" w:rsidRPr="00CD38C6" w:rsidRDefault="0065640F" w:rsidP="007E0F90">
      <w:pPr>
        <w:pStyle w:val="2"/>
        <w:shd w:val="clear" w:color="auto" w:fill="FFFFFF"/>
        <w:spacing w:line="360" w:lineRule="auto"/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7E0F90">
        <w:rPr>
          <w:b w:val="0"/>
          <w:bCs w:val="0"/>
          <w:color w:val="000000"/>
          <w:sz w:val="28"/>
          <w:szCs w:val="28"/>
          <w:shd w:val="clear" w:color="auto" w:fill="FFFFFF"/>
        </w:rPr>
        <w:t>Хохлома</w:t>
      </w:r>
      <w:r w:rsidRPr="007E0F90">
        <w:rPr>
          <w:b w:val="0"/>
          <w:color w:val="000000"/>
          <w:sz w:val="28"/>
          <w:szCs w:val="28"/>
          <w:shd w:val="clear" w:color="auto" w:fill="FFFFFF"/>
        </w:rPr>
        <w:t> зародилась в 17 веке в окрестностях Нижнего Новгорода. Название промысла пошло от деревни Хохлома, куда свозили готовые изделия с близлежащих деревень. Основоположниками этой росписи по дер</w:t>
      </w:r>
      <w:r w:rsidR="00EB4F7D" w:rsidRPr="007E0F90">
        <w:rPr>
          <w:b w:val="0"/>
          <w:color w:val="000000"/>
          <w:sz w:val="28"/>
          <w:szCs w:val="28"/>
          <w:shd w:val="clear" w:color="auto" w:fill="FFFFFF"/>
        </w:rPr>
        <w:t>еву называют старообрядцев</w:t>
      </w:r>
      <w:r w:rsidRPr="007E0F90">
        <w:rPr>
          <w:b w:val="0"/>
          <w:color w:val="000000"/>
          <w:sz w:val="28"/>
          <w:szCs w:val="28"/>
          <w:shd w:val="clear" w:color="auto" w:fill="FFFFFF"/>
        </w:rPr>
        <w:t>. Именно они владели секретами «золотой» росписи по посуде.</w:t>
      </w:r>
      <w:r w:rsidR="00EB4F7D" w:rsidRPr="007E0F90">
        <w:rPr>
          <w:b w:val="0"/>
          <w:color w:val="000000"/>
          <w:sz w:val="28"/>
          <w:szCs w:val="28"/>
          <w:shd w:val="clear" w:color="auto" w:fill="FFFFFF"/>
        </w:rPr>
        <w:t>Основные мотивы хохломы – это грозди рябины, ягоды,</w:t>
      </w:r>
      <w:r w:rsidR="00574E41">
        <w:rPr>
          <w:b w:val="0"/>
          <w:color w:val="000000"/>
          <w:sz w:val="28"/>
          <w:szCs w:val="28"/>
          <w:shd w:val="clear" w:color="auto" w:fill="FFFFFF"/>
        </w:rPr>
        <w:t xml:space="preserve"> листочки, цветы, завитки, сказочные жар птицы, чудесные рыбы.</w:t>
      </w:r>
    </w:p>
    <w:p w:rsidR="0095193D" w:rsidRPr="007E0F90" w:rsidRDefault="00EB4F7D" w:rsidP="007E0F9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сделать настоящую хохлому совсем не просто. Сначала мастер вырезает из дерева заготовку - будущую чашу. Потом сушит ее и покрывает тонким слоем глины. Похожа теперь чаша на глиняную, потом ее пропитывают льняным маслом. А золота для «золотой хохломы» и не требуется! Вместо дорогого золота натирают чашу оловянным или алюминиевым порошком. Чаша блестит, будто серебряная. Потом художник мягкой кистью рисует затейливый орнамент. Потом чашу покрывают лаком и ставят в печь.   - Посмотрите, тут и алые гроздья рябины, и спелая ягодка земляники, и завитки трав и листьев. И главное - мерца</w:t>
      </w:r>
      <w:r w:rsidR="00A22848"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ющий золотой фон.</w:t>
      </w:r>
    </w:p>
    <w:p w:rsidR="00EB4F7D" w:rsidRPr="007E0F90" w:rsidRDefault="00EB4F7D" w:rsidP="007E0F9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4F7D" w:rsidRPr="007E0F90" w:rsidRDefault="00EB4F7D" w:rsidP="007E0F9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Я вижу вы устали. Сейчас вы можете встать, и мы немножко отдохнем.</w:t>
      </w:r>
    </w:p>
    <w:p w:rsidR="00A22848" w:rsidRPr="007E0F90" w:rsidRDefault="00A22848" w:rsidP="007E0F9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2848" w:rsidRPr="00574E41" w:rsidRDefault="00574E41" w:rsidP="00574E41">
      <w:pPr>
        <w:pStyle w:val="a5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7F7F6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7F7F6"/>
        </w:rPr>
        <w:t>Физкультминутка</w:t>
      </w:r>
    </w:p>
    <w:p w:rsidR="0065640F" w:rsidRPr="007E0F90" w:rsidRDefault="005A2775" w:rsidP="00182B4B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E0F9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Отдых наш – физкультминутка,</w:t>
      </w:r>
      <w:r w:rsidRPr="007E0F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E0F9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Занимай свои места:</w:t>
      </w:r>
      <w:r w:rsidRPr="007E0F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E0F9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lastRenderedPageBreak/>
        <w:t>Шаг на месте левой, правой,</w:t>
      </w:r>
      <w:r w:rsidRPr="007E0F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E0F9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Раз и два, раз и два!</w:t>
      </w:r>
      <w:r w:rsidRPr="007E0F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E0F9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Прямо спину все держите,</w:t>
      </w:r>
      <w:r w:rsidRPr="007E0F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E0F9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Раз и дв</w:t>
      </w:r>
      <w:r w:rsidR="00A22848" w:rsidRPr="007E0F9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 xml:space="preserve">а, </w:t>
      </w:r>
      <w:r w:rsidRPr="007E0F9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 xml:space="preserve"> раз и два!</w:t>
      </w:r>
      <w:r w:rsidRPr="007E0F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E0F9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И под ноги не смотрите,</w:t>
      </w:r>
      <w:r w:rsidRPr="007E0F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E0F9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Раз и два, раз и два!</w:t>
      </w:r>
      <w:r w:rsidRPr="007E0F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E0F9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Руки дружно разведите</w:t>
      </w:r>
      <w:r w:rsidRPr="007E0F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E0F9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И на пояс опустите.</w:t>
      </w:r>
      <w:r w:rsidRPr="007E0F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E0F9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Шаг на месте - раз, два, три!</w:t>
      </w:r>
      <w:r w:rsidRPr="007E0F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E0F9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Плечи шире разверни.</w:t>
      </w:r>
      <w:r w:rsidRPr="007E0F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E0F9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Проведем одну игру.</w:t>
      </w:r>
      <w:r w:rsidRPr="007E0F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E0F9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Все присядем, скажем: «У!»</w:t>
      </w:r>
      <w:r w:rsidRPr="007E0F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E0F9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Быстро встанем, скажем: «А!»</w:t>
      </w:r>
      <w:r w:rsidRPr="007E0F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E0F9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Нам пора уж за дела.</w:t>
      </w:r>
    </w:p>
    <w:p w:rsidR="00A22848" w:rsidRPr="007E0F90" w:rsidRDefault="00A22848" w:rsidP="00182B4B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22848" w:rsidRPr="007E0F90" w:rsidRDefault="00A22848" w:rsidP="007E0F90">
      <w:pPr>
        <w:pStyle w:val="a5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E0F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="005A2775" w:rsidRPr="007E0F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часть:</w:t>
      </w:r>
    </w:p>
    <w:p w:rsidR="006C42D9" w:rsidRPr="007E0F90" w:rsidRDefault="006C42D9" w:rsidP="007E0F90">
      <w:pPr>
        <w:pStyle w:val="a5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22848" w:rsidRPr="007E0F90" w:rsidRDefault="00A22848" w:rsidP="007E0F9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Сейчас вы станете мастерами – художниками Хохломы и украсите изделия узорами.</w:t>
      </w:r>
    </w:p>
    <w:p w:rsidR="006C42D9" w:rsidRDefault="006C42D9" w:rsidP="007E0F90">
      <w:pPr>
        <w:pStyle w:val="a5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Ребята, у вас на столе лежат цветные карандаши и фломастеры. Давайте мы с вами вспомним правила при работе с карандашами и фломастерами.</w:t>
      </w:r>
    </w:p>
    <w:p w:rsidR="00ED0102" w:rsidRPr="00ED0102" w:rsidRDefault="00ED0102" w:rsidP="007E0F90">
      <w:pPr>
        <w:pStyle w:val="a5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D0102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Правила при работе с карандашами и фломастерами.</w:t>
      </w:r>
    </w:p>
    <w:p w:rsidR="006C42D9" w:rsidRDefault="00ED0102" w:rsidP="00ED0102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Храни карандаши, фломастеры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специально организованном месте в стаканчике заточенным концом вниз.</w:t>
      </w:r>
    </w:p>
    <w:p w:rsidR="00ED0102" w:rsidRDefault="00ED0102" w:rsidP="00ED0102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размахивай карандашами, не стучи по столу.</w:t>
      </w:r>
    </w:p>
    <w:p w:rsidR="00ED0102" w:rsidRDefault="00ED0102" w:rsidP="00ED0102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используюкарандаш как указку.</w:t>
      </w:r>
    </w:p>
    <w:p w:rsidR="00ED0102" w:rsidRDefault="00ED0102" w:rsidP="00ED0102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подноси карандаш близко к лицу, не бери в рот, не засовывай в уши, </w:t>
      </w:r>
      <w:r w:rsidR="00DB5C6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нос, волосы, глаза.</w:t>
      </w:r>
    </w:p>
    <w:p w:rsidR="00DB5C61" w:rsidRDefault="00DB5C61" w:rsidP="00ED0102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набирай в руку более одного карандаша.</w:t>
      </w:r>
    </w:p>
    <w:p w:rsidR="00DB5C61" w:rsidRDefault="00DB5C61" w:rsidP="00ED0102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работы поставь карандаши в стаканчик острым концом вниз.</w:t>
      </w:r>
    </w:p>
    <w:p w:rsidR="00DB5C61" w:rsidRDefault="00DB5C61" w:rsidP="00DB5C61">
      <w:pPr>
        <w:pStyle w:val="a5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C61" w:rsidRPr="00574E41" w:rsidRDefault="00DB5C61" w:rsidP="00574E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E4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Запомнили правила работы с карандашами, фломастерами молодцы.</w:t>
      </w:r>
    </w:p>
    <w:p w:rsidR="006C42D9" w:rsidRPr="007E0F90" w:rsidRDefault="006C42D9" w:rsidP="007E0F9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-Что рисовали на изделиях художники Хохломы? (</w:t>
      </w:r>
      <w:r w:rsidR="00ED01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Различные узоры</w:t>
      </w: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A22848" w:rsidRPr="007E0F90" w:rsidRDefault="00A22848" w:rsidP="007E0F9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Какое главное правило при составлении узора? (элементы узора должны располагаться ритмично, на одинаковом расстоянии, повторяя элементы равномерно).</w:t>
      </w:r>
    </w:p>
    <w:p w:rsidR="00A22848" w:rsidRPr="007E0F90" w:rsidRDefault="00A22848" w:rsidP="007E0F9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Приступайте к работе, берите шаблоны и составляйте свои композиции.</w:t>
      </w:r>
    </w:p>
    <w:p w:rsidR="008E6ADB" w:rsidRPr="007E0F90" w:rsidRDefault="008E6ADB" w:rsidP="007E0F90">
      <w:pPr>
        <w:pStyle w:val="a5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Выберете цвет, который вам нравится. Мы будем рисовать завитки – криули.</w:t>
      </w:r>
    </w:p>
    <w:p w:rsidR="00194B14" w:rsidRPr="007E0F90" w:rsidRDefault="00194B14" w:rsidP="007E0F90">
      <w:pPr>
        <w:pStyle w:val="a5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E0F90">
        <w:rPr>
          <w:rFonts w:ascii="Times New Roman" w:eastAsia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713914" cy="3962400"/>
            <wp:effectExtent l="0" t="0" r="1270" b="0"/>
            <wp:docPr id="1" name="Рисунок 1" descr="C:\Users\дом\Desktop\s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\Desktop\s12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088" cy="3970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B14" w:rsidRPr="007E0F90" w:rsidRDefault="00194B14" w:rsidP="007E0F90">
      <w:pPr>
        <w:pStyle w:val="a5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22848" w:rsidRDefault="005A2775" w:rsidP="007E0F90">
      <w:pPr>
        <w:pStyle w:val="a5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Задача:</w:t>
      </w: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выполнить</w:t>
      </w:r>
      <w:r w:rsidR="006C42D9"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узор на листе; декорировать тарелку </w:t>
      </w: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элементами хохломской росписи.</w:t>
      </w:r>
      <w:r w:rsidR="006C42D9"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D0102" w:rsidRDefault="00ED0102" w:rsidP="007E0F90">
      <w:pPr>
        <w:pStyle w:val="a5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перед тем как начать работу давайте поиграем с пальчиками.</w:t>
      </w:r>
    </w:p>
    <w:p w:rsidR="00ED0102" w:rsidRDefault="00ED0102" w:rsidP="007E0F90">
      <w:pPr>
        <w:pStyle w:val="a5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Пальчиковая гимнастика.</w:t>
      </w:r>
    </w:p>
    <w:p w:rsidR="00DB5C61" w:rsidRDefault="00DB5C61" w:rsidP="007E0F90">
      <w:pPr>
        <w:pStyle w:val="a5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 работа ребенка, помощь при необходимости.</w:t>
      </w:r>
    </w:p>
    <w:p w:rsidR="00AA7477" w:rsidRDefault="00AA7477" w:rsidP="007E0F90">
      <w:pPr>
        <w:pStyle w:val="a5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7477" w:rsidRPr="007E0F90" w:rsidRDefault="00AA7477" w:rsidP="007E0F90">
      <w:pPr>
        <w:pStyle w:val="a5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6ADB" w:rsidRPr="007E0F90" w:rsidRDefault="008E6ADB" w:rsidP="007E0F90">
      <w:pPr>
        <w:pStyle w:val="a5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6ADB" w:rsidRDefault="008E6ADB" w:rsidP="00A75760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7E0F9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Под</w:t>
      </w:r>
      <w:r w:rsidRPr="00A7576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ведение итогов.</w:t>
      </w:r>
    </w:p>
    <w:p w:rsidR="00A75760" w:rsidRDefault="00A75760" w:rsidP="00A75760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ED0102" w:rsidRDefault="008E6ADB" w:rsidP="007E0F90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Сегодня вы стали немного мастерами хохломского промысла. Давайте посмотрим, какие замечательные работы у вас получились. (Выставка детских работ на доске, работы с магнитом).</w:t>
      </w:r>
      <w:r w:rsidR="00A75760" w:rsidRPr="00A75760">
        <w:rPr>
          <w:rFonts w:ascii="Times New Roman" w:hAnsi="Times New Roman" w:cs="Times New Roman"/>
          <w:sz w:val="28"/>
          <w:szCs w:val="28"/>
        </w:rPr>
        <w:t xml:space="preserve"> Я предлагаю вам выбрать из этих работ те, которые вам больше понравились, и рассказать о них</w:t>
      </w:r>
      <w:r w:rsidR="00A75760">
        <w:rPr>
          <w:rFonts w:ascii="Times New Roman" w:hAnsi="Times New Roman" w:cs="Times New Roman"/>
          <w:sz w:val="28"/>
          <w:szCs w:val="28"/>
        </w:rPr>
        <w:t>.</w:t>
      </w:r>
    </w:p>
    <w:p w:rsidR="008E6ADB" w:rsidRPr="007E0F90" w:rsidRDefault="00ED0102" w:rsidP="007E0F90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Похвалить каждого  ребенка в отдельности за его старания, работу.</w:t>
      </w:r>
      <w:r w:rsidR="008E6ADB"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E6ADB"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Ребята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давайте </w:t>
      </w:r>
      <w:r w:rsidR="008E6ADB"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вспомним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8E6ADB"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что вы сегодня узнали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нового на занятии</w:t>
      </w:r>
      <w:r w:rsidR="008E6ADB"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8E6ADB" w:rsidRPr="007E0F90" w:rsidRDefault="008E6ADB" w:rsidP="007E0F90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Что такое декор?</w:t>
      </w:r>
      <w:r w:rsidR="00ED01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 Украшения предметов)</w:t>
      </w:r>
    </w:p>
    <w:p w:rsidR="008E6ADB" w:rsidRPr="007E0F90" w:rsidRDefault="008E6ADB" w:rsidP="007E0F90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2.Декоративно-прикладное искусство?</w:t>
      </w:r>
      <w:r w:rsidR="00ED01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</w:t>
      </w:r>
    </w:p>
    <w:p w:rsidR="008E6ADB" w:rsidRPr="007E0F90" w:rsidRDefault="008E6ADB" w:rsidP="007E0F90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3. Что такое криуль? </w:t>
      </w:r>
      <w:r w:rsidR="00ED01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(Узор,  который рисуют люди на предметах) </w:t>
      </w:r>
    </w:p>
    <w:p w:rsidR="008E6ADB" w:rsidRPr="007E0F90" w:rsidRDefault="008E6ADB" w:rsidP="007E0F90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Молодцы!</w:t>
      </w:r>
    </w:p>
    <w:p w:rsidR="008E6ADB" w:rsidRPr="007E0F90" w:rsidRDefault="00ED0102" w:rsidP="00ED0102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r w:rsidR="008E6ADB"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какими росписями вы сегодня познакомились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занятии</w:t>
      </w:r>
      <w:r w:rsidR="008E6ADB"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 Жостово, Гжель, Мезенская роспись, Хохлома)</w:t>
      </w:r>
      <w:r w:rsidR="008E6ADB"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E6ADB" w:rsidRPr="007E0F9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Мы побывали в гостях у сказки, у нее есть одна удивительная особенность – эта сказка без конца. Потому что мастера не перевелись, и по-прежнему они создают свои яркие солнечные изделия, радующие нас. </w:t>
      </w:r>
    </w:p>
    <w:p w:rsidR="0067655A" w:rsidRPr="007E0F90" w:rsidRDefault="005A2775" w:rsidP="007E0F90">
      <w:pPr>
        <w:pStyle w:val="a5"/>
        <w:spacing w:after="0" w:line="360" w:lineRule="auto"/>
        <w:ind w:left="-142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0F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7655A" w:rsidRPr="007E0F90" w:rsidRDefault="0067655A" w:rsidP="007E0F9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sectPr w:rsidR="0067655A" w:rsidRPr="007E0F90" w:rsidSect="008E1D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64D" w:rsidRDefault="0085364D" w:rsidP="00BE24FE">
      <w:pPr>
        <w:spacing w:after="0" w:line="240" w:lineRule="auto"/>
      </w:pPr>
      <w:r>
        <w:separator/>
      </w:r>
    </w:p>
  </w:endnote>
  <w:endnote w:type="continuationSeparator" w:id="1">
    <w:p w:rsidR="0085364D" w:rsidRDefault="0085364D" w:rsidP="00BE2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4FE" w:rsidRDefault="00BE24FE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9268442"/>
      <w:docPartObj>
        <w:docPartGallery w:val="Page Numbers (Bottom of Page)"/>
        <w:docPartUnique/>
      </w:docPartObj>
    </w:sdtPr>
    <w:sdtContent>
      <w:p w:rsidR="00BE24FE" w:rsidRDefault="004832BB">
        <w:pPr>
          <w:pStyle w:val="aa"/>
          <w:jc w:val="center"/>
        </w:pPr>
        <w:r>
          <w:fldChar w:fldCharType="begin"/>
        </w:r>
        <w:r w:rsidR="00BE24FE">
          <w:instrText>PAGE   \* MERGEFORMAT</w:instrText>
        </w:r>
        <w:r>
          <w:fldChar w:fldCharType="separate"/>
        </w:r>
        <w:r w:rsidR="00AA7477">
          <w:rPr>
            <w:noProof/>
          </w:rPr>
          <w:t>4</w:t>
        </w:r>
        <w:r>
          <w:fldChar w:fldCharType="end"/>
        </w:r>
      </w:p>
    </w:sdtContent>
  </w:sdt>
  <w:p w:rsidR="00BE24FE" w:rsidRDefault="00BE24FE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4FE" w:rsidRDefault="00BE24F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64D" w:rsidRDefault="0085364D" w:rsidP="00BE24FE">
      <w:pPr>
        <w:spacing w:after="0" w:line="240" w:lineRule="auto"/>
      </w:pPr>
      <w:r>
        <w:separator/>
      </w:r>
    </w:p>
  </w:footnote>
  <w:footnote w:type="continuationSeparator" w:id="1">
    <w:p w:rsidR="0085364D" w:rsidRDefault="0085364D" w:rsidP="00BE2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4FE" w:rsidRDefault="00BE24F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4FE" w:rsidRDefault="00BE24FE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4FE" w:rsidRDefault="00BE24F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30A95"/>
    <w:multiLevelType w:val="hybridMultilevel"/>
    <w:tmpl w:val="D624C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66CA1"/>
    <w:multiLevelType w:val="hybridMultilevel"/>
    <w:tmpl w:val="AB6AB294"/>
    <w:lvl w:ilvl="0" w:tplc="29108E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50E33"/>
    <w:multiLevelType w:val="hybridMultilevel"/>
    <w:tmpl w:val="2F24CEB2"/>
    <w:lvl w:ilvl="0" w:tplc="0958E1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52796C"/>
    <w:multiLevelType w:val="multilevel"/>
    <w:tmpl w:val="E7BA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3B26E8"/>
    <w:multiLevelType w:val="multilevel"/>
    <w:tmpl w:val="76D06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BA5F73"/>
    <w:multiLevelType w:val="multilevel"/>
    <w:tmpl w:val="F9FCF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4B05"/>
    <w:rsid w:val="00135BD7"/>
    <w:rsid w:val="00177170"/>
    <w:rsid w:val="00182B4B"/>
    <w:rsid w:val="00194B14"/>
    <w:rsid w:val="00293091"/>
    <w:rsid w:val="002D0225"/>
    <w:rsid w:val="00354B05"/>
    <w:rsid w:val="00383A83"/>
    <w:rsid w:val="004832BB"/>
    <w:rsid w:val="00574E41"/>
    <w:rsid w:val="005A2775"/>
    <w:rsid w:val="005E76F1"/>
    <w:rsid w:val="00601FDA"/>
    <w:rsid w:val="0063374B"/>
    <w:rsid w:val="0065640F"/>
    <w:rsid w:val="0067655A"/>
    <w:rsid w:val="006C42D9"/>
    <w:rsid w:val="006D18EF"/>
    <w:rsid w:val="007E0F90"/>
    <w:rsid w:val="0085364D"/>
    <w:rsid w:val="008E1D6A"/>
    <w:rsid w:val="008E6ADB"/>
    <w:rsid w:val="0095193D"/>
    <w:rsid w:val="00983AF6"/>
    <w:rsid w:val="00994131"/>
    <w:rsid w:val="00A050D4"/>
    <w:rsid w:val="00A128DC"/>
    <w:rsid w:val="00A22848"/>
    <w:rsid w:val="00A51757"/>
    <w:rsid w:val="00A75760"/>
    <w:rsid w:val="00AA7477"/>
    <w:rsid w:val="00B81617"/>
    <w:rsid w:val="00BE24FE"/>
    <w:rsid w:val="00C87EE4"/>
    <w:rsid w:val="00CD38C6"/>
    <w:rsid w:val="00D65761"/>
    <w:rsid w:val="00DB5C61"/>
    <w:rsid w:val="00EB4F7D"/>
    <w:rsid w:val="00ED0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B05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601F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01FD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601FD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01FD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E0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0F9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E2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E24FE"/>
  </w:style>
  <w:style w:type="paragraph" w:styleId="aa">
    <w:name w:val="footer"/>
    <w:basedOn w:val="a"/>
    <w:link w:val="ab"/>
    <w:uiPriority w:val="99"/>
    <w:unhideWhenUsed/>
    <w:rsid w:val="00BE2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E24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3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9</Pages>
  <Words>1408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User</cp:lastModifiedBy>
  <cp:revision>12</cp:revision>
  <dcterms:created xsi:type="dcterms:W3CDTF">2018-02-05T16:58:00Z</dcterms:created>
  <dcterms:modified xsi:type="dcterms:W3CDTF">2022-03-27T16:27:00Z</dcterms:modified>
</cp:coreProperties>
</file>